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194" w:rsidRPr="007067DA" w:rsidRDefault="00116648" w:rsidP="00C620C4">
      <w:pPr>
        <w:autoSpaceDE/>
        <w:autoSpaceDN/>
        <w:jc w:val="center"/>
        <w:rPr>
          <w:b/>
          <w:snapToGrid w:val="0"/>
          <w:spacing w:val="8"/>
          <w:sz w:val="28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443865"/>
                <wp:effectExtent l="0" t="0" r="9525" b="0"/>
                <wp:wrapNone/>
                <wp:docPr id="2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44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194" w:rsidRPr="0069167F" w:rsidRDefault="00C21194" w:rsidP="0069167F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34.9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" stroked="f">
                <v:textbox style="mso-fit-shape-to-text:t">
                  <w:txbxContent>
                    <w:p w:rsidR="00C21194" w:rsidRPr="0069167F" w:rsidRDefault="00C21194" w:rsidP="0069167F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C21194" w:rsidRDefault="00E31FF2" w:rsidP="00717FA1">
      <w:pPr>
        <w:autoSpaceDE/>
        <w:autoSpaceDN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СКЛИКАННЯ</w:t>
      </w:r>
    </w:p>
    <w:p w:rsidR="00D02890" w:rsidRPr="00D02890" w:rsidRDefault="00D02890" w:rsidP="00717FA1">
      <w:pPr>
        <w:autoSpaceDE/>
        <w:autoSpaceDN/>
        <w:jc w:val="center"/>
        <w:rPr>
          <w:b/>
          <w:sz w:val="22"/>
          <w:szCs w:val="22"/>
        </w:rPr>
      </w:pPr>
    </w:p>
    <w:p w:rsidR="00C21194" w:rsidRPr="00D02890" w:rsidRDefault="009335F6" w:rsidP="00717FA1">
      <w:pPr>
        <w:autoSpaceDE/>
        <w:autoSpaceDN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</w:t>
      </w:r>
      <w:r w:rsidR="00C21194" w:rsidRPr="00D02890">
        <w:rPr>
          <w:b/>
          <w:sz w:val="32"/>
          <w:szCs w:val="32"/>
        </w:rPr>
        <w:t>Р І Ш Е Н Н Я</w:t>
      </w:r>
      <w:r>
        <w:rPr>
          <w:b/>
          <w:sz w:val="32"/>
          <w:szCs w:val="32"/>
        </w:rPr>
        <w:t xml:space="preserve"> </w:t>
      </w:r>
      <w:r w:rsidR="00893F16">
        <w:rPr>
          <w:b/>
          <w:sz w:val="32"/>
          <w:szCs w:val="32"/>
        </w:rPr>
        <w:t xml:space="preserve">                          </w:t>
      </w:r>
    </w:p>
    <w:p w:rsidR="00C21194" w:rsidRPr="007067DA" w:rsidRDefault="00C21194" w:rsidP="00717FA1">
      <w:pPr>
        <w:ind w:right="567"/>
        <w:rPr>
          <w:sz w:val="28"/>
          <w:szCs w:val="28"/>
        </w:rPr>
      </w:pPr>
    </w:p>
    <w:p w:rsidR="00C21194" w:rsidRPr="00AB4CF9" w:rsidRDefault="00893F16" w:rsidP="00563CDC">
      <w:pPr>
        <w:ind w:right="567"/>
        <w:rPr>
          <w:sz w:val="28"/>
          <w:szCs w:val="28"/>
        </w:rPr>
      </w:pPr>
      <w:r>
        <w:rPr>
          <w:sz w:val="28"/>
          <w:szCs w:val="28"/>
          <w:lang w:val="ru-RU"/>
        </w:rPr>
        <w:t>1</w:t>
      </w:r>
      <w:r w:rsidR="00896032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 xml:space="preserve"> </w:t>
      </w:r>
      <w:r w:rsidRPr="00893F16">
        <w:rPr>
          <w:sz w:val="28"/>
          <w:szCs w:val="28"/>
        </w:rPr>
        <w:t>грудня</w:t>
      </w:r>
      <w:r w:rsidR="00934692" w:rsidRPr="002A60BC">
        <w:rPr>
          <w:sz w:val="28"/>
          <w:szCs w:val="28"/>
          <w:lang w:val="ru-RU"/>
        </w:rPr>
        <w:t xml:space="preserve"> </w:t>
      </w:r>
      <w:r w:rsidR="00C21194" w:rsidRPr="00AB4CF9">
        <w:rPr>
          <w:sz w:val="28"/>
          <w:szCs w:val="28"/>
        </w:rPr>
        <w:t>20</w:t>
      </w:r>
      <w:r w:rsidR="00934692">
        <w:rPr>
          <w:sz w:val="28"/>
          <w:szCs w:val="28"/>
        </w:rPr>
        <w:t>22</w:t>
      </w:r>
      <w:r w:rsidR="00C21194" w:rsidRPr="00AB4CF9">
        <w:rPr>
          <w:sz w:val="28"/>
          <w:szCs w:val="28"/>
        </w:rPr>
        <w:t xml:space="preserve"> року </w:t>
      </w:r>
      <w:r w:rsidR="0093469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934692">
        <w:rPr>
          <w:sz w:val="28"/>
          <w:szCs w:val="28"/>
        </w:rPr>
        <w:t xml:space="preserve">  </w:t>
      </w:r>
      <w:r w:rsidR="00AB4CF9">
        <w:rPr>
          <w:sz w:val="28"/>
          <w:szCs w:val="28"/>
        </w:rPr>
        <w:t xml:space="preserve">       </w:t>
      </w:r>
      <w:r w:rsidR="00E66590" w:rsidRPr="00AB4CF9">
        <w:rPr>
          <w:sz w:val="28"/>
          <w:szCs w:val="28"/>
        </w:rPr>
        <w:t xml:space="preserve">  </w:t>
      </w:r>
      <w:r w:rsidR="00AB4CF9">
        <w:rPr>
          <w:sz w:val="28"/>
          <w:szCs w:val="28"/>
        </w:rPr>
        <w:t>м.</w:t>
      </w:r>
      <w:r w:rsidR="00DE33F1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Нововолинськ </w:t>
      </w:r>
      <w:r w:rsidR="00E66590" w:rsidRPr="00AB4CF9">
        <w:rPr>
          <w:sz w:val="28"/>
          <w:szCs w:val="28"/>
        </w:rPr>
        <w:t xml:space="preserve">                          </w:t>
      </w:r>
      <w:r w:rsidR="00AB4CF9">
        <w:rPr>
          <w:sz w:val="28"/>
          <w:szCs w:val="28"/>
        </w:rPr>
        <w:t xml:space="preserve"> </w:t>
      </w:r>
      <w:r w:rsidR="00FE75C0">
        <w:rPr>
          <w:sz w:val="28"/>
          <w:szCs w:val="28"/>
        </w:rPr>
        <w:t xml:space="preserve">  </w:t>
      </w:r>
      <w:r w:rsidR="00C21194" w:rsidRPr="00AB4CF9">
        <w:rPr>
          <w:sz w:val="28"/>
          <w:szCs w:val="28"/>
        </w:rPr>
        <w:t>№</w:t>
      </w:r>
      <w:r w:rsidR="0039231A">
        <w:rPr>
          <w:sz w:val="28"/>
          <w:szCs w:val="28"/>
        </w:rPr>
        <w:t xml:space="preserve"> 18/26</w:t>
      </w:r>
      <w:bookmarkStart w:id="0" w:name="_GoBack"/>
      <w:bookmarkEnd w:id="0"/>
    </w:p>
    <w:p w:rsidR="00FE75C0" w:rsidRPr="00934692" w:rsidRDefault="00FE75C0" w:rsidP="00563CDC">
      <w:pPr>
        <w:ind w:right="5812"/>
        <w:rPr>
          <w:sz w:val="28"/>
          <w:szCs w:val="28"/>
        </w:rPr>
      </w:pPr>
    </w:p>
    <w:p w:rsidR="009335F6" w:rsidRDefault="00A522B0" w:rsidP="00A522B0">
      <w:pPr>
        <w:pStyle w:val="a6"/>
        <w:rPr>
          <w:sz w:val="28"/>
          <w:szCs w:val="28"/>
          <w:lang w:val="uk-UA"/>
        </w:rPr>
      </w:pPr>
      <w:r w:rsidRPr="00934692">
        <w:rPr>
          <w:sz w:val="28"/>
          <w:szCs w:val="28"/>
          <w:lang w:val="uk-UA"/>
        </w:rPr>
        <w:t xml:space="preserve">Про затвердження Правил </w:t>
      </w:r>
    </w:p>
    <w:p w:rsidR="009335F6" w:rsidRDefault="009335F6" w:rsidP="00A522B0">
      <w:pPr>
        <w:pStyle w:val="a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благоустрою </w:t>
      </w:r>
      <w:r w:rsidR="00A522B0" w:rsidRPr="00934692">
        <w:rPr>
          <w:sz w:val="28"/>
          <w:szCs w:val="28"/>
          <w:lang w:val="uk-UA"/>
        </w:rPr>
        <w:t xml:space="preserve">території </w:t>
      </w:r>
      <w:r w:rsidR="00934692" w:rsidRPr="00934692">
        <w:rPr>
          <w:sz w:val="28"/>
          <w:szCs w:val="28"/>
          <w:lang w:val="uk-UA"/>
        </w:rPr>
        <w:t xml:space="preserve">населених </w:t>
      </w:r>
    </w:p>
    <w:p w:rsidR="00A522B0" w:rsidRPr="00934692" w:rsidRDefault="00934692" w:rsidP="00A522B0">
      <w:pPr>
        <w:pStyle w:val="a6"/>
        <w:rPr>
          <w:sz w:val="28"/>
          <w:szCs w:val="28"/>
          <w:lang w:val="uk-UA"/>
        </w:rPr>
      </w:pPr>
      <w:r w:rsidRPr="00934692">
        <w:rPr>
          <w:sz w:val="28"/>
          <w:szCs w:val="28"/>
          <w:lang w:val="uk-UA"/>
        </w:rPr>
        <w:t>пунктів Нововолинської</w:t>
      </w:r>
    </w:p>
    <w:p w:rsidR="00934692" w:rsidRPr="00934692" w:rsidRDefault="00934692" w:rsidP="00A522B0">
      <w:pPr>
        <w:pStyle w:val="a6"/>
        <w:rPr>
          <w:sz w:val="28"/>
          <w:szCs w:val="28"/>
          <w:lang w:val="uk-UA"/>
        </w:rPr>
      </w:pPr>
      <w:r w:rsidRPr="00934692">
        <w:rPr>
          <w:sz w:val="28"/>
          <w:szCs w:val="28"/>
          <w:lang w:val="uk-UA"/>
        </w:rPr>
        <w:t>міської територіальної громади</w:t>
      </w:r>
    </w:p>
    <w:p w:rsidR="00A522B0" w:rsidRPr="00934692" w:rsidRDefault="00A522B0" w:rsidP="00A522B0">
      <w:pPr>
        <w:pStyle w:val="a6"/>
        <w:rPr>
          <w:sz w:val="28"/>
          <w:szCs w:val="28"/>
          <w:lang w:val="uk-UA"/>
        </w:rPr>
      </w:pPr>
    </w:p>
    <w:p w:rsidR="00A522B0" w:rsidRPr="000478AD" w:rsidRDefault="000F2F55" w:rsidP="000478AD">
      <w:pPr>
        <w:pStyle w:val="a6"/>
        <w:ind w:firstLine="567"/>
        <w:rPr>
          <w:bCs/>
          <w:iCs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Відповідно до</w:t>
      </w:r>
      <w:r w:rsidR="00A522B0" w:rsidRPr="00934692">
        <w:rPr>
          <w:rFonts w:eastAsia="Calibri"/>
          <w:sz w:val="28"/>
          <w:szCs w:val="28"/>
          <w:lang w:val="uk-UA"/>
        </w:rPr>
        <w:t xml:space="preserve"> пункт</w:t>
      </w:r>
      <w:r>
        <w:rPr>
          <w:rFonts w:eastAsia="Calibri"/>
          <w:sz w:val="28"/>
          <w:szCs w:val="28"/>
          <w:lang w:val="uk-UA"/>
        </w:rPr>
        <w:t>у</w:t>
      </w:r>
      <w:r w:rsidR="00A522B0" w:rsidRPr="00934692">
        <w:rPr>
          <w:rFonts w:eastAsia="Calibri"/>
          <w:sz w:val="28"/>
          <w:szCs w:val="28"/>
          <w:lang w:val="uk-UA"/>
        </w:rPr>
        <w:t xml:space="preserve"> 44</w:t>
      </w:r>
      <w:r>
        <w:rPr>
          <w:rFonts w:eastAsia="Calibri"/>
          <w:sz w:val="28"/>
          <w:szCs w:val="28"/>
          <w:lang w:val="uk-UA"/>
        </w:rPr>
        <w:t xml:space="preserve"> частини 1 </w:t>
      </w:r>
      <w:r w:rsidR="00A522B0" w:rsidRPr="00934692">
        <w:rPr>
          <w:sz w:val="28"/>
          <w:szCs w:val="28"/>
          <w:lang w:val="uk-UA"/>
        </w:rPr>
        <w:t xml:space="preserve">статті 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статті 34 </w:t>
      </w:r>
      <w:r w:rsidR="00A522B0" w:rsidRPr="00934692">
        <w:rPr>
          <w:sz w:val="28"/>
          <w:szCs w:val="28"/>
          <w:lang w:val="uk-UA"/>
        </w:rPr>
        <w:t>Закон</w:t>
      </w:r>
      <w:r>
        <w:rPr>
          <w:sz w:val="28"/>
          <w:szCs w:val="28"/>
          <w:lang w:val="uk-UA"/>
        </w:rPr>
        <w:t>у</w:t>
      </w:r>
      <w:r w:rsidR="00A522B0" w:rsidRPr="00934692">
        <w:rPr>
          <w:sz w:val="28"/>
          <w:szCs w:val="28"/>
          <w:lang w:val="uk-UA"/>
        </w:rPr>
        <w:t xml:space="preserve"> України «Про благоустрій населених пунктів»,</w:t>
      </w:r>
      <w:r w:rsidR="00A522B0" w:rsidRPr="00934692">
        <w:rPr>
          <w:rFonts w:eastAsia="Calibri"/>
          <w:sz w:val="28"/>
          <w:szCs w:val="28"/>
          <w:lang w:val="uk-UA"/>
        </w:rPr>
        <w:t xml:space="preserve">  </w:t>
      </w:r>
      <w:r>
        <w:rPr>
          <w:rFonts w:eastAsia="Calibri"/>
          <w:sz w:val="28"/>
          <w:szCs w:val="28"/>
          <w:lang w:val="uk-UA"/>
        </w:rPr>
        <w:t xml:space="preserve">Закону України </w:t>
      </w:r>
      <w:hyperlink r:id="rId8" w:tgtFrame="_blank" w:history="1">
        <w:r w:rsidRPr="000F2F55">
          <w:rPr>
            <w:rStyle w:val="af3"/>
            <w:color w:val="auto"/>
            <w:sz w:val="28"/>
            <w:szCs w:val="28"/>
            <w:u w:val="none"/>
            <w:lang w:val="uk-UA"/>
          </w:rPr>
          <w:t>«Про регулювання містобудівної діяльності»</w:t>
        </w:r>
      </w:hyperlink>
      <w:r>
        <w:rPr>
          <w:sz w:val="28"/>
          <w:szCs w:val="28"/>
          <w:lang w:val="uk-UA"/>
        </w:rPr>
        <w:t>, наказу</w:t>
      </w:r>
      <w:r w:rsidR="000478AD">
        <w:rPr>
          <w:sz w:val="28"/>
          <w:szCs w:val="28"/>
          <w:lang w:val="uk-UA"/>
        </w:rPr>
        <w:t xml:space="preserve"> Міністерства регіонального розвитку</w:t>
      </w:r>
      <w:r w:rsidR="000478AD" w:rsidRPr="000F2F55">
        <w:rPr>
          <w:sz w:val="28"/>
          <w:szCs w:val="28"/>
          <w:lang w:val="uk-UA"/>
        </w:rPr>
        <w:t>, будівництва та житлово-комунального господарств</w:t>
      </w:r>
      <w:r w:rsidR="000478AD">
        <w:rPr>
          <w:sz w:val="28"/>
          <w:szCs w:val="28"/>
          <w:lang w:val="uk-UA"/>
        </w:rPr>
        <w:t>а України</w:t>
      </w:r>
      <w:r w:rsidRPr="000F2F55">
        <w:rPr>
          <w:sz w:val="28"/>
          <w:szCs w:val="28"/>
          <w:lang w:val="uk-UA"/>
        </w:rPr>
        <w:t xml:space="preserve">  </w:t>
      </w:r>
      <w:r w:rsidR="000478AD">
        <w:rPr>
          <w:sz w:val="28"/>
          <w:szCs w:val="28"/>
          <w:lang w:val="uk-UA"/>
        </w:rPr>
        <w:t>«Про затвердження Типових п</w:t>
      </w:r>
      <w:r w:rsidRPr="000F2F55">
        <w:rPr>
          <w:sz w:val="28"/>
          <w:szCs w:val="28"/>
          <w:lang w:val="uk-UA"/>
        </w:rPr>
        <w:t xml:space="preserve">равил  благоустрою території </w:t>
      </w:r>
      <w:r w:rsidR="000478AD">
        <w:rPr>
          <w:sz w:val="28"/>
          <w:szCs w:val="28"/>
          <w:lang w:val="uk-UA"/>
        </w:rPr>
        <w:t>населеного пункту»</w:t>
      </w:r>
      <w:r w:rsidRPr="000F2F55">
        <w:rPr>
          <w:sz w:val="28"/>
          <w:szCs w:val="28"/>
          <w:lang w:val="uk-UA"/>
        </w:rPr>
        <w:t xml:space="preserve"> </w:t>
      </w:r>
      <w:r w:rsidR="00A522B0" w:rsidRPr="00934692">
        <w:rPr>
          <w:sz w:val="28"/>
          <w:szCs w:val="28"/>
          <w:lang w:val="uk-UA"/>
        </w:rPr>
        <w:t>від 27.11.2017 №310</w:t>
      </w:r>
      <w:r w:rsidR="00A522B0" w:rsidRPr="00934692">
        <w:rPr>
          <w:rFonts w:eastAsia="Calibri"/>
          <w:sz w:val="28"/>
          <w:szCs w:val="28"/>
          <w:lang w:val="uk-UA"/>
        </w:rPr>
        <w:t xml:space="preserve">, </w:t>
      </w:r>
      <w:r w:rsidR="000478AD">
        <w:rPr>
          <w:bCs/>
          <w:iCs/>
          <w:sz w:val="28"/>
          <w:szCs w:val="28"/>
          <w:lang w:val="uk-UA"/>
        </w:rPr>
        <w:t xml:space="preserve">з метою створення сприятливого для життєдіяльності людини довкілля, збереження санітарного благополуччя населення та забезпечення належного контролю за благоустроєм та санітарним станом </w:t>
      </w:r>
      <w:r w:rsidR="000478AD">
        <w:rPr>
          <w:sz w:val="28"/>
          <w:szCs w:val="28"/>
          <w:shd w:val="clear" w:color="auto" w:fill="FFFFFF"/>
          <w:lang w:val="uk-UA"/>
        </w:rPr>
        <w:t xml:space="preserve">Нововолинської міської територіальної громади, утримання території в належному стані та врегулювання прав та обов’язків учасників правовідносин у сфері благоустрою, </w:t>
      </w:r>
      <w:r w:rsidR="00A522B0" w:rsidRPr="00934692">
        <w:rPr>
          <w:sz w:val="28"/>
          <w:szCs w:val="28"/>
          <w:lang w:val="uk-UA"/>
        </w:rPr>
        <w:t xml:space="preserve">міська рада </w:t>
      </w:r>
    </w:p>
    <w:p w:rsidR="00A522B0" w:rsidRPr="00934692" w:rsidRDefault="00A522B0" w:rsidP="00A522B0">
      <w:pPr>
        <w:pStyle w:val="a6"/>
        <w:ind w:firstLine="708"/>
        <w:jc w:val="center"/>
        <w:rPr>
          <w:sz w:val="28"/>
          <w:szCs w:val="28"/>
          <w:lang w:val="uk-UA"/>
        </w:rPr>
      </w:pPr>
    </w:p>
    <w:p w:rsidR="00A522B0" w:rsidRPr="00934692" w:rsidRDefault="00A522B0" w:rsidP="00717FA1">
      <w:pPr>
        <w:pStyle w:val="a6"/>
        <w:jc w:val="left"/>
        <w:rPr>
          <w:sz w:val="28"/>
          <w:szCs w:val="28"/>
          <w:lang w:val="uk-UA"/>
        </w:rPr>
      </w:pPr>
      <w:r w:rsidRPr="00934692">
        <w:rPr>
          <w:sz w:val="28"/>
          <w:szCs w:val="28"/>
          <w:lang w:val="uk-UA"/>
        </w:rPr>
        <w:t>ВИРІШИЛ</w:t>
      </w:r>
      <w:r w:rsidR="00717FA1">
        <w:rPr>
          <w:sz w:val="28"/>
          <w:szCs w:val="28"/>
          <w:lang w:val="uk-UA"/>
        </w:rPr>
        <w:t>А</w:t>
      </w:r>
      <w:r w:rsidRPr="00934692">
        <w:rPr>
          <w:sz w:val="28"/>
          <w:szCs w:val="28"/>
          <w:lang w:val="uk-UA"/>
        </w:rPr>
        <w:t>:</w:t>
      </w:r>
    </w:p>
    <w:p w:rsidR="00A522B0" w:rsidRPr="00934692" w:rsidRDefault="00A522B0" w:rsidP="00934692">
      <w:pPr>
        <w:pStyle w:val="a6"/>
        <w:ind w:firstLine="567"/>
        <w:jc w:val="center"/>
        <w:rPr>
          <w:sz w:val="28"/>
          <w:szCs w:val="28"/>
          <w:lang w:val="uk-UA"/>
        </w:rPr>
      </w:pPr>
    </w:p>
    <w:p w:rsidR="00A522B0" w:rsidRPr="00934692" w:rsidRDefault="00A522B0" w:rsidP="001C54AB">
      <w:pPr>
        <w:pStyle w:val="a6"/>
        <w:numPr>
          <w:ilvl w:val="0"/>
          <w:numId w:val="12"/>
        </w:numPr>
        <w:tabs>
          <w:tab w:val="left" w:pos="851"/>
        </w:tabs>
        <w:ind w:left="0" w:firstLine="567"/>
        <w:rPr>
          <w:sz w:val="28"/>
          <w:szCs w:val="28"/>
          <w:lang w:val="uk-UA"/>
        </w:rPr>
      </w:pPr>
      <w:r w:rsidRPr="00934692">
        <w:rPr>
          <w:sz w:val="28"/>
          <w:szCs w:val="28"/>
          <w:lang w:val="uk-UA"/>
        </w:rPr>
        <w:t xml:space="preserve">Затвердити </w:t>
      </w:r>
      <w:r w:rsidR="00934692">
        <w:rPr>
          <w:sz w:val="28"/>
          <w:szCs w:val="28"/>
          <w:lang w:val="uk-UA"/>
        </w:rPr>
        <w:t xml:space="preserve">Правила благоустрою території населених пунктів Нововолинської міської територіальної громади </w:t>
      </w:r>
      <w:r w:rsidRPr="00934692">
        <w:rPr>
          <w:sz w:val="28"/>
          <w:szCs w:val="28"/>
          <w:lang w:val="uk-UA"/>
        </w:rPr>
        <w:t>згідно з додатком до цього рішення.</w:t>
      </w:r>
    </w:p>
    <w:p w:rsidR="001950F5" w:rsidRPr="001950F5" w:rsidRDefault="001950F5" w:rsidP="001C54AB">
      <w:pPr>
        <w:pStyle w:val="a6"/>
        <w:numPr>
          <w:ilvl w:val="0"/>
          <w:numId w:val="12"/>
        </w:numPr>
        <w:tabs>
          <w:tab w:val="left" w:pos="851"/>
        </w:tabs>
        <w:ind w:left="0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Дане рішення набирає чинності з моменту </w:t>
      </w:r>
      <w:r w:rsidRPr="001950F5">
        <w:rPr>
          <w:rFonts w:eastAsia="Calibri"/>
          <w:color w:val="000000" w:themeColor="text1"/>
          <w:sz w:val="28"/>
          <w:szCs w:val="28"/>
          <w:lang w:val="uk-UA"/>
        </w:rPr>
        <w:t>його офіційного оприлюднення</w:t>
      </w:r>
      <w:r>
        <w:rPr>
          <w:rFonts w:eastAsia="Calibri"/>
          <w:color w:val="000000" w:themeColor="text1"/>
          <w:sz w:val="28"/>
          <w:szCs w:val="28"/>
          <w:lang w:val="uk-UA"/>
        </w:rPr>
        <w:t>.</w:t>
      </w:r>
    </w:p>
    <w:p w:rsidR="001C54AB" w:rsidRPr="001C54AB" w:rsidRDefault="00A522B0" w:rsidP="001C54AB">
      <w:pPr>
        <w:pStyle w:val="a6"/>
        <w:numPr>
          <w:ilvl w:val="0"/>
          <w:numId w:val="12"/>
        </w:numPr>
        <w:tabs>
          <w:tab w:val="left" w:pos="851"/>
        </w:tabs>
        <w:ind w:left="0" w:firstLine="567"/>
        <w:rPr>
          <w:sz w:val="28"/>
          <w:szCs w:val="28"/>
          <w:lang w:val="uk-UA"/>
        </w:rPr>
      </w:pPr>
      <w:r w:rsidRPr="00934692">
        <w:rPr>
          <w:sz w:val="28"/>
          <w:szCs w:val="28"/>
          <w:lang w:val="uk-UA"/>
        </w:rPr>
        <w:t xml:space="preserve">Вважати таким, що </w:t>
      </w:r>
      <w:r w:rsidRPr="001C54AB">
        <w:rPr>
          <w:sz w:val="28"/>
          <w:szCs w:val="28"/>
          <w:lang w:val="uk-UA"/>
        </w:rPr>
        <w:t xml:space="preserve">втратило чинність рішення міської ради від </w:t>
      </w:r>
      <w:r w:rsidR="00CD5D6A">
        <w:rPr>
          <w:sz w:val="28"/>
          <w:szCs w:val="28"/>
          <w:lang w:val="uk-UA"/>
        </w:rPr>
        <w:t>21 </w:t>
      </w:r>
      <w:r w:rsidR="00934692" w:rsidRPr="001C54AB">
        <w:rPr>
          <w:sz w:val="28"/>
          <w:szCs w:val="28"/>
          <w:lang w:val="uk-UA"/>
        </w:rPr>
        <w:t>грудня 2018 року №28/9 «Про затвердження Правил благоустрою території м. Нововолинська та смт. Благодатне</w:t>
      </w:r>
      <w:r w:rsidRPr="001C54AB">
        <w:rPr>
          <w:sz w:val="28"/>
          <w:szCs w:val="28"/>
          <w:lang w:val="uk-UA"/>
        </w:rPr>
        <w:t>».</w:t>
      </w:r>
    </w:p>
    <w:p w:rsidR="00A522B0" w:rsidRPr="001C54AB" w:rsidRDefault="00A522B0" w:rsidP="001C54AB">
      <w:pPr>
        <w:pStyle w:val="a6"/>
        <w:numPr>
          <w:ilvl w:val="0"/>
          <w:numId w:val="12"/>
        </w:numPr>
        <w:tabs>
          <w:tab w:val="left" w:pos="851"/>
        </w:tabs>
        <w:ind w:left="0" w:firstLine="567"/>
        <w:rPr>
          <w:sz w:val="28"/>
          <w:szCs w:val="28"/>
          <w:lang w:val="uk-UA"/>
        </w:rPr>
      </w:pPr>
      <w:r w:rsidRPr="001C54AB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1C54AB" w:rsidRPr="001C54AB">
        <w:rPr>
          <w:sz w:val="28"/>
          <w:szCs w:val="28"/>
          <w:lang w:val="uk-UA"/>
        </w:rPr>
        <w:t>постійну комісію з питань житлово-комунального господа</w:t>
      </w:r>
      <w:r w:rsidR="00CD5D6A">
        <w:rPr>
          <w:sz w:val="28"/>
          <w:szCs w:val="28"/>
          <w:lang w:val="uk-UA"/>
        </w:rPr>
        <w:t xml:space="preserve">рства, благоустрою та екології та </w:t>
      </w:r>
      <w:r w:rsidRPr="001C54AB">
        <w:rPr>
          <w:sz w:val="28"/>
          <w:szCs w:val="28"/>
          <w:lang w:val="uk-UA"/>
        </w:rPr>
        <w:t xml:space="preserve">заступника міського голови </w:t>
      </w:r>
      <w:r w:rsidR="001C54AB" w:rsidRPr="001C54AB">
        <w:rPr>
          <w:sz w:val="28"/>
          <w:szCs w:val="28"/>
          <w:lang w:val="uk-UA"/>
        </w:rPr>
        <w:t xml:space="preserve">з питань діяльності виконавчих органів згідно </w:t>
      </w:r>
      <w:r w:rsidR="00CD5D6A">
        <w:rPr>
          <w:sz w:val="28"/>
          <w:szCs w:val="28"/>
          <w:lang w:val="uk-UA"/>
        </w:rPr>
        <w:t xml:space="preserve">з </w:t>
      </w:r>
      <w:r w:rsidR="001C54AB" w:rsidRPr="001C54AB">
        <w:rPr>
          <w:sz w:val="28"/>
          <w:szCs w:val="28"/>
          <w:lang w:val="uk-UA"/>
        </w:rPr>
        <w:t>розподіл</w:t>
      </w:r>
      <w:r w:rsidR="00CD5D6A">
        <w:rPr>
          <w:sz w:val="28"/>
          <w:szCs w:val="28"/>
          <w:lang w:val="uk-UA"/>
        </w:rPr>
        <w:t>ом</w:t>
      </w:r>
      <w:r w:rsidR="001C54AB" w:rsidRPr="001C54AB">
        <w:rPr>
          <w:sz w:val="28"/>
          <w:szCs w:val="28"/>
          <w:lang w:val="uk-UA"/>
        </w:rPr>
        <w:t xml:space="preserve"> функціональних обов’язків</w:t>
      </w:r>
      <w:r w:rsidRPr="001C54AB">
        <w:rPr>
          <w:sz w:val="28"/>
          <w:szCs w:val="28"/>
          <w:lang w:val="uk-UA"/>
        </w:rPr>
        <w:t>.</w:t>
      </w:r>
    </w:p>
    <w:p w:rsidR="00A522B0" w:rsidRPr="001C54AB" w:rsidRDefault="00A522B0" w:rsidP="00A522B0">
      <w:pPr>
        <w:pStyle w:val="a6"/>
        <w:rPr>
          <w:sz w:val="28"/>
          <w:szCs w:val="28"/>
          <w:lang w:val="uk-UA"/>
        </w:rPr>
      </w:pPr>
    </w:p>
    <w:p w:rsidR="00A522B0" w:rsidRPr="00934692" w:rsidRDefault="00A522B0" w:rsidP="00A522B0">
      <w:pPr>
        <w:pStyle w:val="a6"/>
        <w:rPr>
          <w:sz w:val="28"/>
          <w:szCs w:val="28"/>
          <w:lang w:val="uk-UA"/>
        </w:rPr>
      </w:pPr>
    </w:p>
    <w:p w:rsidR="00A522B0" w:rsidRPr="00934692" w:rsidRDefault="00A522B0" w:rsidP="00A522B0">
      <w:pPr>
        <w:rPr>
          <w:sz w:val="28"/>
          <w:szCs w:val="28"/>
        </w:rPr>
      </w:pPr>
    </w:p>
    <w:p w:rsidR="00C21194" w:rsidRDefault="00C21194" w:rsidP="00717FA1">
      <w:pPr>
        <w:jc w:val="both"/>
        <w:rPr>
          <w:sz w:val="28"/>
          <w:szCs w:val="28"/>
        </w:rPr>
      </w:pPr>
      <w:r w:rsidRPr="00934692">
        <w:rPr>
          <w:sz w:val="28"/>
          <w:szCs w:val="28"/>
        </w:rPr>
        <w:t xml:space="preserve">Міський голова                                                                                 </w:t>
      </w:r>
      <w:r w:rsidR="00E31FF2" w:rsidRPr="00934692">
        <w:rPr>
          <w:sz w:val="28"/>
          <w:szCs w:val="28"/>
        </w:rPr>
        <w:t>Борис КАРПУС</w:t>
      </w:r>
    </w:p>
    <w:p w:rsidR="00717FA1" w:rsidRPr="00934692" w:rsidRDefault="00717FA1" w:rsidP="00717FA1">
      <w:pPr>
        <w:jc w:val="both"/>
        <w:rPr>
          <w:sz w:val="28"/>
          <w:szCs w:val="28"/>
        </w:rPr>
      </w:pPr>
    </w:p>
    <w:p w:rsidR="00934692" w:rsidRPr="00934692" w:rsidRDefault="00934692" w:rsidP="00FE75C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Оксана Люлько 0678819778</w:t>
      </w:r>
    </w:p>
    <w:sectPr w:rsidR="00934692" w:rsidRPr="00934692" w:rsidSect="001950F5">
      <w:pgSz w:w="11906" w:h="16838"/>
      <w:pgMar w:top="284" w:right="707" w:bottom="142" w:left="1701" w:header="426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84A" w:rsidRDefault="006E484A" w:rsidP="00D13A05">
      <w:r>
        <w:separator/>
      </w:r>
    </w:p>
  </w:endnote>
  <w:endnote w:type="continuationSeparator" w:id="0">
    <w:p w:rsidR="006E484A" w:rsidRDefault="006E484A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84A" w:rsidRDefault="006E484A" w:rsidP="00D13A05">
      <w:r>
        <w:separator/>
      </w:r>
    </w:p>
  </w:footnote>
  <w:footnote w:type="continuationSeparator" w:id="0">
    <w:p w:rsidR="006E484A" w:rsidRDefault="006E484A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173A8E"/>
    <w:multiLevelType w:val="hybridMultilevel"/>
    <w:tmpl w:val="FDF06DD4"/>
    <w:lvl w:ilvl="0" w:tplc="19A88F38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0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E670494"/>
    <w:multiLevelType w:val="hybridMultilevel"/>
    <w:tmpl w:val="934C314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4"/>
  </w:num>
  <w:num w:numId="9">
    <w:abstractNumId w:val="10"/>
  </w:num>
  <w:num w:numId="10">
    <w:abstractNumId w:val="7"/>
  </w:num>
  <w:num w:numId="11">
    <w:abstractNumId w:val="8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05"/>
    <w:rsid w:val="00001BBA"/>
    <w:rsid w:val="00003C75"/>
    <w:rsid w:val="00012128"/>
    <w:rsid w:val="000174FD"/>
    <w:rsid w:val="00017644"/>
    <w:rsid w:val="00022D1C"/>
    <w:rsid w:val="00025C88"/>
    <w:rsid w:val="00026F83"/>
    <w:rsid w:val="000334DF"/>
    <w:rsid w:val="00043E03"/>
    <w:rsid w:val="00046539"/>
    <w:rsid w:val="000478AD"/>
    <w:rsid w:val="00057092"/>
    <w:rsid w:val="00057C3E"/>
    <w:rsid w:val="000664BC"/>
    <w:rsid w:val="00074C88"/>
    <w:rsid w:val="000751C7"/>
    <w:rsid w:val="00077EDF"/>
    <w:rsid w:val="00096022"/>
    <w:rsid w:val="000977D2"/>
    <w:rsid w:val="000A118A"/>
    <w:rsid w:val="000A5620"/>
    <w:rsid w:val="000B0944"/>
    <w:rsid w:val="000B3012"/>
    <w:rsid w:val="000B55E6"/>
    <w:rsid w:val="000B734B"/>
    <w:rsid w:val="000C2CB2"/>
    <w:rsid w:val="000C4200"/>
    <w:rsid w:val="000D4C9B"/>
    <w:rsid w:val="000D582F"/>
    <w:rsid w:val="000D7E0C"/>
    <w:rsid w:val="000E4711"/>
    <w:rsid w:val="000F2F55"/>
    <w:rsid w:val="000F4B9E"/>
    <w:rsid w:val="000F5BF4"/>
    <w:rsid w:val="000F7A4E"/>
    <w:rsid w:val="0010081E"/>
    <w:rsid w:val="0010354F"/>
    <w:rsid w:val="0010603E"/>
    <w:rsid w:val="00107795"/>
    <w:rsid w:val="00110EEC"/>
    <w:rsid w:val="00113DBE"/>
    <w:rsid w:val="00114C42"/>
    <w:rsid w:val="001150B5"/>
    <w:rsid w:val="00116648"/>
    <w:rsid w:val="00125E21"/>
    <w:rsid w:val="001277E4"/>
    <w:rsid w:val="00132613"/>
    <w:rsid w:val="00133ED7"/>
    <w:rsid w:val="0014363C"/>
    <w:rsid w:val="0014382C"/>
    <w:rsid w:val="00146FF2"/>
    <w:rsid w:val="00151012"/>
    <w:rsid w:val="00155A32"/>
    <w:rsid w:val="00157790"/>
    <w:rsid w:val="001579BC"/>
    <w:rsid w:val="001660C6"/>
    <w:rsid w:val="0017604E"/>
    <w:rsid w:val="00176473"/>
    <w:rsid w:val="00176E55"/>
    <w:rsid w:val="00183141"/>
    <w:rsid w:val="00187360"/>
    <w:rsid w:val="001950F5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54AB"/>
    <w:rsid w:val="001C71CE"/>
    <w:rsid w:val="001D0C1D"/>
    <w:rsid w:val="001D7A35"/>
    <w:rsid w:val="001E3481"/>
    <w:rsid w:val="001E3A7D"/>
    <w:rsid w:val="001E78F5"/>
    <w:rsid w:val="001F0AA9"/>
    <w:rsid w:val="001F4DD4"/>
    <w:rsid w:val="001F62E3"/>
    <w:rsid w:val="001F7095"/>
    <w:rsid w:val="001F7FBF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3055"/>
    <w:rsid w:val="0024436A"/>
    <w:rsid w:val="00263B9B"/>
    <w:rsid w:val="00265208"/>
    <w:rsid w:val="0026567A"/>
    <w:rsid w:val="00275CED"/>
    <w:rsid w:val="00281365"/>
    <w:rsid w:val="002834F8"/>
    <w:rsid w:val="00294128"/>
    <w:rsid w:val="00297348"/>
    <w:rsid w:val="002A0148"/>
    <w:rsid w:val="002A60BC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7308"/>
    <w:rsid w:val="00350618"/>
    <w:rsid w:val="00353FD0"/>
    <w:rsid w:val="0035671D"/>
    <w:rsid w:val="00361A38"/>
    <w:rsid w:val="00366F16"/>
    <w:rsid w:val="00374E22"/>
    <w:rsid w:val="00380D1F"/>
    <w:rsid w:val="00381A37"/>
    <w:rsid w:val="00382A39"/>
    <w:rsid w:val="00383DC8"/>
    <w:rsid w:val="00384CC6"/>
    <w:rsid w:val="0039231A"/>
    <w:rsid w:val="003941F2"/>
    <w:rsid w:val="003B4781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312F6"/>
    <w:rsid w:val="00432470"/>
    <w:rsid w:val="00435C34"/>
    <w:rsid w:val="00437CFC"/>
    <w:rsid w:val="004443D4"/>
    <w:rsid w:val="0044674C"/>
    <w:rsid w:val="00451805"/>
    <w:rsid w:val="00463BBC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777F"/>
    <w:rsid w:val="00514B92"/>
    <w:rsid w:val="00517198"/>
    <w:rsid w:val="005179B3"/>
    <w:rsid w:val="00520F69"/>
    <w:rsid w:val="00522B05"/>
    <w:rsid w:val="005300DC"/>
    <w:rsid w:val="0053072D"/>
    <w:rsid w:val="005402EC"/>
    <w:rsid w:val="00545D13"/>
    <w:rsid w:val="00552479"/>
    <w:rsid w:val="00552900"/>
    <w:rsid w:val="0056159A"/>
    <w:rsid w:val="00562B5A"/>
    <w:rsid w:val="00563CDC"/>
    <w:rsid w:val="00563D66"/>
    <w:rsid w:val="00564EC4"/>
    <w:rsid w:val="00570576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F2722"/>
    <w:rsid w:val="005F3506"/>
    <w:rsid w:val="005F37B5"/>
    <w:rsid w:val="005F44D4"/>
    <w:rsid w:val="00600ECD"/>
    <w:rsid w:val="00601665"/>
    <w:rsid w:val="006053CB"/>
    <w:rsid w:val="00620DF1"/>
    <w:rsid w:val="00635379"/>
    <w:rsid w:val="0063740D"/>
    <w:rsid w:val="00645EE8"/>
    <w:rsid w:val="0065075B"/>
    <w:rsid w:val="00654821"/>
    <w:rsid w:val="006556F5"/>
    <w:rsid w:val="00661CCE"/>
    <w:rsid w:val="00661FCC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D3ED3"/>
    <w:rsid w:val="006D51BB"/>
    <w:rsid w:val="006E484A"/>
    <w:rsid w:val="006F06D3"/>
    <w:rsid w:val="006F542F"/>
    <w:rsid w:val="006F7940"/>
    <w:rsid w:val="007005EF"/>
    <w:rsid w:val="007067DA"/>
    <w:rsid w:val="0070793E"/>
    <w:rsid w:val="007119A8"/>
    <w:rsid w:val="00714C6D"/>
    <w:rsid w:val="00715D31"/>
    <w:rsid w:val="00717FA1"/>
    <w:rsid w:val="0072172F"/>
    <w:rsid w:val="00721FF0"/>
    <w:rsid w:val="00726ADA"/>
    <w:rsid w:val="00731F0B"/>
    <w:rsid w:val="007420F9"/>
    <w:rsid w:val="0074212F"/>
    <w:rsid w:val="007458E7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4CA2"/>
    <w:rsid w:val="00795D7C"/>
    <w:rsid w:val="007A3098"/>
    <w:rsid w:val="007A506B"/>
    <w:rsid w:val="007B2090"/>
    <w:rsid w:val="007B46F6"/>
    <w:rsid w:val="007B7C40"/>
    <w:rsid w:val="007D06C6"/>
    <w:rsid w:val="007D3888"/>
    <w:rsid w:val="007E0892"/>
    <w:rsid w:val="007E4505"/>
    <w:rsid w:val="007F2043"/>
    <w:rsid w:val="007F58B5"/>
    <w:rsid w:val="00801098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7DD5"/>
    <w:rsid w:val="00893F16"/>
    <w:rsid w:val="00895225"/>
    <w:rsid w:val="00896032"/>
    <w:rsid w:val="00896E74"/>
    <w:rsid w:val="008972CC"/>
    <w:rsid w:val="008A004F"/>
    <w:rsid w:val="008A63CC"/>
    <w:rsid w:val="008B48F4"/>
    <w:rsid w:val="008B53BA"/>
    <w:rsid w:val="008C14F5"/>
    <w:rsid w:val="008C1E41"/>
    <w:rsid w:val="008E186C"/>
    <w:rsid w:val="008E6685"/>
    <w:rsid w:val="008F1B7E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335F6"/>
    <w:rsid w:val="00934692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2B7C"/>
    <w:rsid w:val="00A134E6"/>
    <w:rsid w:val="00A20BC1"/>
    <w:rsid w:val="00A2228A"/>
    <w:rsid w:val="00A276D8"/>
    <w:rsid w:val="00A3174B"/>
    <w:rsid w:val="00A348C4"/>
    <w:rsid w:val="00A351E2"/>
    <w:rsid w:val="00A4157D"/>
    <w:rsid w:val="00A45873"/>
    <w:rsid w:val="00A46E43"/>
    <w:rsid w:val="00A47F04"/>
    <w:rsid w:val="00A522B0"/>
    <w:rsid w:val="00A539CA"/>
    <w:rsid w:val="00A61A2A"/>
    <w:rsid w:val="00A7133B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D77A0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301FF"/>
    <w:rsid w:val="00B3047F"/>
    <w:rsid w:val="00B378C6"/>
    <w:rsid w:val="00B40C51"/>
    <w:rsid w:val="00B42523"/>
    <w:rsid w:val="00B4291B"/>
    <w:rsid w:val="00B44249"/>
    <w:rsid w:val="00B45601"/>
    <w:rsid w:val="00B45B08"/>
    <w:rsid w:val="00B504A9"/>
    <w:rsid w:val="00B55417"/>
    <w:rsid w:val="00B67E8C"/>
    <w:rsid w:val="00B7076C"/>
    <w:rsid w:val="00B73977"/>
    <w:rsid w:val="00B74B9A"/>
    <w:rsid w:val="00B75E96"/>
    <w:rsid w:val="00B86C55"/>
    <w:rsid w:val="00B90605"/>
    <w:rsid w:val="00B925D1"/>
    <w:rsid w:val="00B94C5D"/>
    <w:rsid w:val="00BB4CE0"/>
    <w:rsid w:val="00BC7E51"/>
    <w:rsid w:val="00BD082F"/>
    <w:rsid w:val="00BD2B7C"/>
    <w:rsid w:val="00BD3723"/>
    <w:rsid w:val="00BE0B45"/>
    <w:rsid w:val="00BE1F62"/>
    <w:rsid w:val="00BF139A"/>
    <w:rsid w:val="00BF57F1"/>
    <w:rsid w:val="00C04B31"/>
    <w:rsid w:val="00C136CC"/>
    <w:rsid w:val="00C15063"/>
    <w:rsid w:val="00C173C6"/>
    <w:rsid w:val="00C21194"/>
    <w:rsid w:val="00C247E8"/>
    <w:rsid w:val="00C35867"/>
    <w:rsid w:val="00C42108"/>
    <w:rsid w:val="00C43060"/>
    <w:rsid w:val="00C462D3"/>
    <w:rsid w:val="00C52889"/>
    <w:rsid w:val="00C57CB5"/>
    <w:rsid w:val="00C61253"/>
    <w:rsid w:val="00C620C4"/>
    <w:rsid w:val="00C64EF5"/>
    <w:rsid w:val="00C65EB8"/>
    <w:rsid w:val="00C66910"/>
    <w:rsid w:val="00C71D9C"/>
    <w:rsid w:val="00C747CF"/>
    <w:rsid w:val="00C80048"/>
    <w:rsid w:val="00C82827"/>
    <w:rsid w:val="00C848D8"/>
    <w:rsid w:val="00C877B0"/>
    <w:rsid w:val="00C87E91"/>
    <w:rsid w:val="00C9077D"/>
    <w:rsid w:val="00C945FA"/>
    <w:rsid w:val="00C9477F"/>
    <w:rsid w:val="00CB6FFE"/>
    <w:rsid w:val="00CC1A87"/>
    <w:rsid w:val="00CC448F"/>
    <w:rsid w:val="00CC7315"/>
    <w:rsid w:val="00CD57E6"/>
    <w:rsid w:val="00CD5D6A"/>
    <w:rsid w:val="00CE0075"/>
    <w:rsid w:val="00CE4F0E"/>
    <w:rsid w:val="00CE587F"/>
    <w:rsid w:val="00CE611C"/>
    <w:rsid w:val="00CF42B7"/>
    <w:rsid w:val="00D0183A"/>
    <w:rsid w:val="00D02890"/>
    <w:rsid w:val="00D10555"/>
    <w:rsid w:val="00D1360F"/>
    <w:rsid w:val="00D13A05"/>
    <w:rsid w:val="00D2291B"/>
    <w:rsid w:val="00D23556"/>
    <w:rsid w:val="00D25075"/>
    <w:rsid w:val="00D33F66"/>
    <w:rsid w:val="00D40321"/>
    <w:rsid w:val="00D516EE"/>
    <w:rsid w:val="00D625B3"/>
    <w:rsid w:val="00D64A41"/>
    <w:rsid w:val="00D67611"/>
    <w:rsid w:val="00D71673"/>
    <w:rsid w:val="00D76B9A"/>
    <w:rsid w:val="00D8233E"/>
    <w:rsid w:val="00D9027F"/>
    <w:rsid w:val="00D96B73"/>
    <w:rsid w:val="00D96EF9"/>
    <w:rsid w:val="00D97481"/>
    <w:rsid w:val="00DA1F40"/>
    <w:rsid w:val="00DA3F37"/>
    <w:rsid w:val="00DA5D53"/>
    <w:rsid w:val="00DB51DE"/>
    <w:rsid w:val="00DB7FF7"/>
    <w:rsid w:val="00DC2EBB"/>
    <w:rsid w:val="00DC5BF7"/>
    <w:rsid w:val="00DC6C14"/>
    <w:rsid w:val="00DD4E01"/>
    <w:rsid w:val="00DE249D"/>
    <w:rsid w:val="00DE33F1"/>
    <w:rsid w:val="00DE4CEA"/>
    <w:rsid w:val="00DE6331"/>
    <w:rsid w:val="00DF008A"/>
    <w:rsid w:val="00DF31CC"/>
    <w:rsid w:val="00DF587E"/>
    <w:rsid w:val="00E05646"/>
    <w:rsid w:val="00E20F43"/>
    <w:rsid w:val="00E21F0D"/>
    <w:rsid w:val="00E22E27"/>
    <w:rsid w:val="00E2459A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A24E2"/>
    <w:rsid w:val="00EA52FB"/>
    <w:rsid w:val="00EC1678"/>
    <w:rsid w:val="00EC23A1"/>
    <w:rsid w:val="00EC3E20"/>
    <w:rsid w:val="00EC4111"/>
    <w:rsid w:val="00EC7B40"/>
    <w:rsid w:val="00EE244E"/>
    <w:rsid w:val="00EE50D7"/>
    <w:rsid w:val="00EF4420"/>
    <w:rsid w:val="00EF5063"/>
    <w:rsid w:val="00F0427F"/>
    <w:rsid w:val="00F050DC"/>
    <w:rsid w:val="00F11301"/>
    <w:rsid w:val="00F142B3"/>
    <w:rsid w:val="00F215FB"/>
    <w:rsid w:val="00F258A4"/>
    <w:rsid w:val="00F40AD1"/>
    <w:rsid w:val="00F423B8"/>
    <w:rsid w:val="00F44939"/>
    <w:rsid w:val="00F53079"/>
    <w:rsid w:val="00F61DC1"/>
    <w:rsid w:val="00F736EA"/>
    <w:rsid w:val="00F82F8D"/>
    <w:rsid w:val="00F841CA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2A83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5C74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Заголовок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  <w:style w:type="character" w:styleId="af3">
    <w:name w:val="Hyperlink"/>
    <w:basedOn w:val="a0"/>
    <w:semiHidden/>
    <w:unhideWhenUsed/>
    <w:rsid w:val="000F2F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ru/3038-1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1278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2022-10-18T09:08:00Z</dcterms:created>
  <dcterms:modified xsi:type="dcterms:W3CDTF">2022-12-22T12:24:00Z</dcterms:modified>
</cp:coreProperties>
</file>